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10" w:rsidRDefault="00E7081D">
      <w:pPr>
        <w:spacing w:after="0"/>
        <w:ind w:left="626"/>
        <w:jc w:val="center"/>
      </w:pPr>
      <w:r>
        <w:rPr>
          <w:noProof/>
        </w:rPr>
        <w:drawing>
          <wp:inline distT="0" distB="0" distL="0" distR="0">
            <wp:extent cx="629412" cy="609600"/>
            <wp:effectExtent l="0" t="0" r="0" b="0"/>
            <wp:docPr id="199" name="Picture 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412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852A10" w:rsidRDefault="00E7081D">
      <w:pPr>
        <w:spacing w:after="21"/>
        <w:ind w:left="571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МИНОБРНАУКИ РОССИИ </w:t>
      </w:r>
    </w:p>
    <w:p w:rsidR="00852A10" w:rsidRDefault="00E7081D">
      <w:pPr>
        <w:spacing w:after="73"/>
        <w:ind w:left="1234" w:hanging="10"/>
      </w:pPr>
      <w:r>
        <w:rPr>
          <w:rFonts w:ascii="Times New Roman" w:eastAsia="Times New Roman" w:hAnsi="Times New Roman" w:cs="Times New Roman"/>
          <w:sz w:val="20"/>
        </w:rPr>
        <w:t xml:space="preserve">Федеральное государственное бюджетное образовательное учреждение высшего образования </w:t>
      </w:r>
    </w:p>
    <w:p w:rsidR="00852A10" w:rsidRDefault="00E7081D">
      <w:pPr>
        <w:spacing w:after="0" w:line="282" w:lineRule="auto"/>
        <w:ind w:left="1364" w:right="61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«Российский государственный геологоразведочный университет 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имени Серго Орджоникидзе»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852A10" w:rsidRDefault="00E7081D">
      <w:pPr>
        <w:spacing w:after="0"/>
        <w:ind w:left="1143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(МГРИ) </w:t>
      </w:r>
    </w:p>
    <w:p w:rsidR="00852A10" w:rsidRDefault="00E7081D">
      <w:pPr>
        <w:spacing w:after="0"/>
        <w:ind w:left="562" w:hanging="10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__________________________________________________________________________________________ </w:t>
      </w:r>
    </w:p>
    <w:p w:rsidR="00852A10" w:rsidRDefault="00E7081D">
      <w:pPr>
        <w:spacing w:after="119"/>
        <w:ind w:left="56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52A10" w:rsidRDefault="00E7081D">
      <w:pPr>
        <w:pStyle w:val="1"/>
      </w:pPr>
      <w:r>
        <w:t xml:space="preserve">ОБХОДНОЙ ЛИСТ </w:t>
      </w:r>
    </w:p>
    <w:p w:rsidR="00852A10" w:rsidRDefault="00E7081D">
      <w:pPr>
        <w:spacing w:after="54"/>
        <w:ind w:left="622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52A10" w:rsidRDefault="00E7081D">
      <w:pPr>
        <w:spacing w:after="0"/>
        <w:ind w:left="562" w:hanging="10"/>
      </w:pPr>
      <w:r>
        <w:rPr>
          <w:rFonts w:ascii="Times New Roman" w:eastAsia="Times New Roman" w:hAnsi="Times New Roman" w:cs="Times New Roman"/>
          <w:sz w:val="24"/>
        </w:rPr>
        <w:t xml:space="preserve">Фамилия, инициалы ____________________________________________________________ </w:t>
      </w:r>
    </w:p>
    <w:p w:rsidR="00852A10" w:rsidRDefault="00E7081D">
      <w:pPr>
        <w:spacing w:after="12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2A10" w:rsidRDefault="00E7081D">
      <w:pPr>
        <w:spacing w:after="0"/>
        <w:ind w:left="562" w:hanging="10"/>
      </w:pPr>
      <w:r>
        <w:rPr>
          <w:rFonts w:ascii="Times New Roman" w:eastAsia="Times New Roman" w:hAnsi="Times New Roman" w:cs="Times New Roman"/>
          <w:sz w:val="24"/>
        </w:rPr>
        <w:t xml:space="preserve">Структурное подразделение _____________________________________________________ </w:t>
      </w:r>
    </w:p>
    <w:p w:rsidR="00852A10" w:rsidRDefault="00E7081D">
      <w:pPr>
        <w:spacing w:after="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2A10" w:rsidRDefault="00E7081D">
      <w:pPr>
        <w:spacing w:after="0"/>
        <w:ind w:left="562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 </w:t>
      </w:r>
    </w:p>
    <w:p w:rsidR="00852A10" w:rsidRDefault="00E7081D">
      <w:pPr>
        <w:spacing w:after="13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2A10" w:rsidRDefault="00E7081D">
      <w:pPr>
        <w:spacing w:after="0"/>
        <w:ind w:left="562" w:hanging="10"/>
      </w:pPr>
      <w:r>
        <w:rPr>
          <w:rFonts w:ascii="Times New Roman" w:eastAsia="Times New Roman" w:hAnsi="Times New Roman" w:cs="Times New Roman"/>
          <w:sz w:val="24"/>
        </w:rPr>
        <w:t xml:space="preserve">Должность ___________________________________________________________________ </w:t>
      </w:r>
    </w:p>
    <w:p w:rsidR="00852A10" w:rsidRDefault="00E7081D">
      <w:pPr>
        <w:spacing w:after="13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2A10" w:rsidRDefault="00E7081D">
      <w:pPr>
        <w:pStyle w:val="2"/>
        <w:ind w:left="562"/>
      </w:pPr>
      <w:r>
        <w:t xml:space="preserve">Дата увольнения _______________________________________________________________ </w:t>
      </w:r>
    </w:p>
    <w:p w:rsidR="00852A10" w:rsidRDefault="00E7081D">
      <w:pPr>
        <w:spacing w:after="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45" w:type="dxa"/>
        <w:tblInd w:w="572" w:type="dxa"/>
        <w:tblCellMar>
          <w:top w:w="6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4688"/>
        <w:gridCol w:w="4657"/>
      </w:tblGrid>
      <w:tr w:rsidR="00852A10">
        <w:trPr>
          <w:trHeight w:val="516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10" w:rsidRDefault="00E7081D">
            <w:pPr>
              <w:spacing w:after="168"/>
            </w:pPr>
            <w:r>
              <w:rPr>
                <w:rFonts w:ascii="Times New Roman" w:eastAsia="Times New Roman" w:hAnsi="Times New Roman" w:cs="Times New Roman"/>
                <w:b/>
                <w:sz w:val="10"/>
              </w:rPr>
              <w:t xml:space="preserve"> </w:t>
            </w:r>
          </w:p>
          <w:p w:rsidR="00852A10" w:rsidRDefault="00E7081D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Подразделение </w:t>
            </w:r>
          </w:p>
          <w:p w:rsidR="00852A10" w:rsidRDefault="00E7081D">
            <w:r>
              <w:rPr>
                <w:rFonts w:ascii="Times New Roman" w:eastAsia="Times New Roman" w:hAnsi="Times New Roman" w:cs="Times New Roman"/>
                <w:b/>
                <w:sz w:val="10"/>
              </w:rPr>
              <w:t xml:space="preserve"> 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10" w:rsidRDefault="00E7081D">
            <w:pPr>
              <w:spacing w:line="254" w:lineRule="auto"/>
              <w:ind w:left="1385" w:right="1389" w:hanging="1385"/>
            </w:pPr>
            <w:r>
              <w:rPr>
                <w:rFonts w:ascii="Times New Roman" w:eastAsia="Times New Roman" w:hAnsi="Times New Roman" w:cs="Times New Roman"/>
                <w:b/>
                <w:sz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Дата и подпись </w:t>
            </w:r>
          </w:p>
          <w:p w:rsidR="00852A10" w:rsidRDefault="00E7081D">
            <w:r>
              <w:rPr>
                <w:rFonts w:ascii="Times New Roman" w:eastAsia="Times New Roman" w:hAnsi="Times New Roman" w:cs="Times New Roman"/>
                <w:b/>
                <w:sz w:val="10"/>
              </w:rPr>
              <w:t xml:space="preserve"> </w:t>
            </w:r>
          </w:p>
        </w:tc>
      </w:tr>
      <w:tr w:rsidR="00852A10">
        <w:trPr>
          <w:trHeight w:val="562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10" w:rsidRDefault="00E7081D">
            <w:r>
              <w:rPr>
                <w:rFonts w:ascii="Times New Roman" w:eastAsia="Times New Roman" w:hAnsi="Times New Roman" w:cs="Times New Roman"/>
                <w:sz w:val="24"/>
              </w:rPr>
              <w:t xml:space="preserve">Кафедра (отдел) </w:t>
            </w:r>
          </w:p>
          <w:p w:rsidR="00852A10" w:rsidRDefault="00E7081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10" w:rsidRDefault="00E7081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2A10">
        <w:trPr>
          <w:trHeight w:val="562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10" w:rsidRDefault="00E7081D">
            <w:r>
              <w:rPr>
                <w:rFonts w:ascii="Times New Roman" w:eastAsia="Times New Roman" w:hAnsi="Times New Roman" w:cs="Times New Roman"/>
                <w:sz w:val="24"/>
              </w:rPr>
              <w:t xml:space="preserve">Расчетная часть бухгалтерии </w:t>
            </w:r>
          </w:p>
          <w:p w:rsidR="00852A10" w:rsidRDefault="00E7081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10" w:rsidRDefault="00E7081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2A10">
        <w:trPr>
          <w:trHeight w:val="562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10" w:rsidRDefault="00E7081D">
            <w:r>
              <w:rPr>
                <w:rFonts w:ascii="Times New Roman" w:eastAsia="Times New Roman" w:hAnsi="Times New Roman" w:cs="Times New Roman"/>
                <w:sz w:val="24"/>
              </w:rPr>
              <w:t xml:space="preserve">Материальная часть бухгалтерии </w:t>
            </w:r>
          </w:p>
          <w:p w:rsidR="00852A10" w:rsidRDefault="00E7081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10" w:rsidRDefault="00E7081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2A10">
        <w:trPr>
          <w:trHeight w:val="562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10" w:rsidRDefault="00640814" w:rsidP="00640814"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 xml:space="preserve">Департамента </w:t>
            </w:r>
            <w:r w:rsidR="00E7081D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7081D">
              <w:rPr>
                <w:rFonts w:ascii="Times New Roman" w:eastAsia="Times New Roman" w:hAnsi="Times New Roman" w:cs="Times New Roman"/>
                <w:sz w:val="24"/>
              </w:rPr>
              <w:t>главный бухгалтер</w:t>
            </w:r>
          </w:p>
          <w:p w:rsidR="00852A10" w:rsidRDefault="00E7081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10" w:rsidRDefault="00E7081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2A10">
        <w:trPr>
          <w:trHeight w:val="562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10" w:rsidRDefault="00E7081D">
            <w:r>
              <w:rPr>
                <w:rFonts w:ascii="Times New Roman" w:eastAsia="Times New Roman" w:hAnsi="Times New Roman" w:cs="Times New Roman"/>
                <w:sz w:val="24"/>
              </w:rPr>
              <w:t xml:space="preserve">Художественный фонд библиотеки </w:t>
            </w:r>
          </w:p>
          <w:p w:rsidR="00852A10" w:rsidRDefault="00E7081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10" w:rsidRDefault="00E7081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2A10">
        <w:trPr>
          <w:trHeight w:val="562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10" w:rsidRDefault="00E7081D">
            <w:r>
              <w:rPr>
                <w:rFonts w:ascii="Times New Roman" w:eastAsia="Times New Roman" w:hAnsi="Times New Roman" w:cs="Times New Roman"/>
                <w:sz w:val="24"/>
              </w:rPr>
              <w:t xml:space="preserve">Научный фонд библиотеки </w:t>
            </w:r>
          </w:p>
          <w:p w:rsidR="00852A10" w:rsidRDefault="00E7081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10" w:rsidRDefault="00E7081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2A10">
        <w:trPr>
          <w:trHeight w:val="564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10" w:rsidRDefault="00E7081D">
            <w:r>
              <w:rPr>
                <w:rFonts w:ascii="Times New Roman" w:eastAsia="Times New Roman" w:hAnsi="Times New Roman" w:cs="Times New Roman"/>
                <w:sz w:val="24"/>
              </w:rPr>
              <w:t xml:space="preserve">Бюро пропусков </w:t>
            </w:r>
          </w:p>
          <w:p w:rsidR="00852A10" w:rsidRDefault="00E7081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10" w:rsidRDefault="00E7081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2A10">
        <w:trPr>
          <w:trHeight w:val="677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10" w:rsidRDefault="00E7081D"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 информационных технологий </w:t>
            </w:r>
          </w:p>
          <w:p w:rsidR="00852A10" w:rsidRDefault="00E7081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52A10" w:rsidRDefault="00E7081D"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10" w:rsidRDefault="00E7081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2A10">
        <w:trPr>
          <w:trHeight w:val="562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10" w:rsidRDefault="00E7081D">
            <w:r>
              <w:rPr>
                <w:rFonts w:ascii="Times New Roman" w:eastAsia="Times New Roman" w:hAnsi="Times New Roman" w:cs="Times New Roman"/>
                <w:sz w:val="24"/>
              </w:rPr>
              <w:t xml:space="preserve">Начальник второго отдела </w:t>
            </w:r>
          </w:p>
          <w:p w:rsidR="00852A10" w:rsidRDefault="00E7081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10" w:rsidRDefault="00E7081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52A10">
        <w:trPr>
          <w:trHeight w:val="562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10" w:rsidRDefault="00E7081D">
            <w:r>
              <w:rPr>
                <w:rFonts w:ascii="Times New Roman" w:eastAsia="Times New Roman" w:hAnsi="Times New Roman" w:cs="Times New Roman"/>
                <w:sz w:val="24"/>
              </w:rPr>
              <w:t xml:space="preserve">Начальник отдела по работе с персоналом </w:t>
            </w:r>
          </w:p>
          <w:p w:rsidR="00852A10" w:rsidRDefault="00E7081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10" w:rsidRDefault="00E7081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852A10" w:rsidRDefault="00E7081D">
      <w:pPr>
        <w:spacing w:after="56"/>
        <w:ind w:left="56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52A10" w:rsidRDefault="00E7081D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52A10" w:rsidRDefault="00E7081D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7081D" w:rsidRDefault="00E7081D" w:rsidP="00E7081D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52A10" w:rsidRDefault="00852A10">
      <w:pPr>
        <w:spacing w:after="0"/>
        <w:ind w:left="567"/>
      </w:pPr>
    </w:p>
    <w:sectPr w:rsidR="00852A10">
      <w:pgSz w:w="11906" w:h="16838"/>
      <w:pgMar w:top="399" w:right="858" w:bottom="597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A10"/>
    <w:rsid w:val="00640814"/>
    <w:rsid w:val="00852A10"/>
    <w:rsid w:val="00E7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F9824"/>
  <w15:docId w15:val="{A05E41E3-66D9-480D-B255-6B3D4637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57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143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40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081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Чеботарева Кристина Николаевна</cp:lastModifiedBy>
  <cp:revision>3</cp:revision>
  <cp:lastPrinted>2025-09-30T13:24:00Z</cp:lastPrinted>
  <dcterms:created xsi:type="dcterms:W3CDTF">2023-01-27T11:59:00Z</dcterms:created>
  <dcterms:modified xsi:type="dcterms:W3CDTF">2025-09-30T13:26:00Z</dcterms:modified>
</cp:coreProperties>
</file>